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13" w:rsidRDefault="00E068B5">
      <w:pPr>
        <w:jc w:val="distribute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89535</wp:posOffset>
            </wp:positionV>
            <wp:extent cx="735965" cy="363855"/>
            <wp:effectExtent l="0" t="0" r="635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-24765</wp:posOffset>
                </wp:positionV>
                <wp:extent cx="4041140" cy="1444625"/>
                <wp:effectExtent l="0" t="63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140" cy="144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2913" w:rsidRDefault="00C92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ROTARACT GENEVE</w:t>
                            </w:r>
                          </w:p>
                          <w:p w:rsidR="00C92913" w:rsidRDefault="00C92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</w:p>
                          <w:p w:rsidR="00C92913" w:rsidRDefault="00C9291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:rsidR="00C92913" w:rsidRDefault="00C929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Soirée caritative en faveur </w:t>
                            </w:r>
                          </w:p>
                          <w:p w:rsidR="00C92913" w:rsidRDefault="00C92913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de l’association Autisme Genève</w:t>
                            </w:r>
                          </w:p>
                          <w:p w:rsidR="00C92913" w:rsidRDefault="00C92913">
                            <w:pPr>
                              <w:rPr>
                                <w:i/>
                                <w:iCs/>
                                <w:lang w:val="fr-FR"/>
                              </w:rPr>
                            </w:pPr>
                          </w:p>
                          <w:p w:rsidR="00C92913" w:rsidRDefault="00C92913">
                            <w:pPr>
                              <w:jc w:val="center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FR"/>
                              </w:rPr>
                              <w:t>le 14 avril 2012, au théâtre Pitoëff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in;margin-top:-1.9pt;width:318.2pt;height:1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" filled="f" stroked="f">
                <v:textbox style="mso-fit-shape-to-text:t">
                  <w:txbxContent>
                    <w:p w:rsidR="00C92913" w:rsidRDefault="00C9291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ROTARACT GENEVE</w:t>
                      </w:r>
                    </w:p>
                    <w:p w:rsidR="00C92913" w:rsidRDefault="00C92913">
                      <w:pPr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</w:p>
                    <w:p w:rsidR="00C92913" w:rsidRDefault="00C92913">
                      <w:pPr>
                        <w:jc w:val="center"/>
                        <w:rPr>
                          <w:lang w:val="fr-FR"/>
                        </w:rPr>
                      </w:pPr>
                    </w:p>
                    <w:p w:rsidR="00C92913" w:rsidRDefault="00C92913">
                      <w:pPr>
                        <w:jc w:val="center"/>
                        <w:rPr>
                          <w:rFonts w:ascii="Times New Roman" w:hAnsi="Times New Roman" w:cs="Times New Roman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Soirée caritative en faveur </w:t>
                      </w:r>
                    </w:p>
                    <w:p w:rsidR="00C92913" w:rsidRDefault="00C92913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de l’association Autisme Genève</w:t>
                      </w:r>
                    </w:p>
                    <w:p w:rsidR="00C92913" w:rsidRDefault="00C92913">
                      <w:pPr>
                        <w:rPr>
                          <w:i/>
                          <w:iCs/>
                          <w:lang w:val="fr-FR"/>
                        </w:rPr>
                      </w:pPr>
                    </w:p>
                    <w:p w:rsidR="00C92913" w:rsidRDefault="00C92913">
                      <w:pPr>
                        <w:jc w:val="center"/>
                        <w:rPr>
                          <w:i/>
                          <w:iCs/>
                          <w:lang w:val="fr-FR"/>
                        </w:rPr>
                      </w:pPr>
                      <w:r>
                        <w:rPr>
                          <w:i/>
                          <w:iCs/>
                          <w:lang w:val="fr-FR"/>
                        </w:rPr>
                        <w:t>le 14 avril 2012, au théâtre Pitoëff</w:t>
                      </w:r>
                    </w:p>
                  </w:txbxContent>
                </v:textbox>
              </v:shape>
            </w:pict>
          </mc:Fallback>
        </mc:AlternateContent>
      </w:r>
      <w:r w:rsidR="00C92913">
        <w:rPr>
          <w:rFonts w:ascii="Times New Roman" w:hAnsi="Times New Roman" w:cs="Times New Roman"/>
          <w:sz w:val="22"/>
          <w:szCs w:val="22"/>
        </w:rPr>
        <w:object w:dxaOrig="1485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5pt;height:44.65pt" o:ole="">
            <v:imagedata r:id="rId9" o:title=""/>
          </v:shape>
          <o:OLEObject Type="Embed" ProgID="MSPhotoEd.3" ShapeID="_x0000_i1025" DrawAspect="Content" ObjectID="_1261682744" r:id="rId10"/>
        </w:object>
      </w:r>
    </w:p>
    <w:p w:rsidR="00C92913" w:rsidRDefault="00C92913">
      <w:pPr>
        <w:jc w:val="distribute"/>
        <w:rPr>
          <w:rFonts w:ascii="Times New Roman" w:hAnsi="Times New Roman" w:cs="Times New Roman"/>
          <w:sz w:val="22"/>
          <w:szCs w:val="22"/>
        </w:rPr>
      </w:pPr>
    </w:p>
    <w:p w:rsidR="00C92913" w:rsidRDefault="00C92913">
      <w:pPr>
        <w:pBdr>
          <w:bottom w:val="single" w:sz="6" w:space="31" w:color="auto"/>
        </w:pBdr>
        <w:jc w:val="distribute"/>
        <w:rPr>
          <w:rFonts w:ascii="Times New Roman" w:hAnsi="Times New Roman" w:cs="Times New Roman"/>
          <w:lang w:val="fr-FR"/>
        </w:rPr>
      </w:pPr>
    </w:p>
    <w:p w:rsidR="00C92913" w:rsidRDefault="00C92913">
      <w:pPr>
        <w:pBdr>
          <w:bottom w:val="single" w:sz="6" w:space="31" w:color="auto"/>
        </w:pBdr>
        <w:jc w:val="distribute"/>
        <w:rPr>
          <w:rFonts w:ascii="Times New Roman" w:hAnsi="Times New Roman" w:cs="Times New Roman"/>
          <w:lang w:val="fr-FR"/>
        </w:rPr>
      </w:pPr>
    </w:p>
    <w:p w:rsidR="00C92913" w:rsidRDefault="00C92913">
      <w:pPr>
        <w:pBdr>
          <w:bottom w:val="single" w:sz="6" w:space="31" w:color="auto"/>
        </w:pBdr>
        <w:jc w:val="distribute"/>
        <w:rPr>
          <w:rFonts w:ascii="Times New Roman" w:hAnsi="Times New Roman" w:cs="Times New Roman"/>
          <w:lang w:val="fr-FR"/>
        </w:rPr>
      </w:pPr>
    </w:p>
    <w:p w:rsidR="00C92913" w:rsidRDefault="00C92913">
      <w:pPr>
        <w:jc w:val="distribute"/>
        <w:rPr>
          <w:rFonts w:ascii="Times New Roman" w:hAnsi="Times New Roman" w:cs="Times New Roman"/>
          <w:lang w:val="fr-FR"/>
        </w:rPr>
      </w:pPr>
    </w:p>
    <w:p w:rsidR="00C92913" w:rsidRDefault="00C92913">
      <w:pPr>
        <w:rPr>
          <w:rFonts w:ascii="Times New Roman" w:hAnsi="Times New Roman" w:cs="Times New Roman"/>
          <w:lang w:val="fr-FR"/>
        </w:rPr>
      </w:pPr>
    </w:p>
    <w:p w:rsidR="00C92913" w:rsidRDefault="00C92913">
      <w:pPr>
        <w:jc w:val="center"/>
        <w:rPr>
          <w:rFonts w:ascii="Times New Roman" w:hAnsi="Times New Roman" w:cs="Times New Roman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FORMULAIRE DE SOUTIEN</w:t>
      </w:r>
    </w:p>
    <w:p w:rsidR="00C92913" w:rsidRDefault="00C92913">
      <w:pPr>
        <w:rPr>
          <w:rFonts w:ascii="Times New Roman" w:hAnsi="Times New Roman" w:cs="Times New Roman"/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Informations</w:t>
      </w:r>
    </w:p>
    <w:p w:rsidR="00C92913" w:rsidRDefault="00C92913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fr-FR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6"/>
        <w:gridCol w:w="4606"/>
      </w:tblGrid>
      <w:tr w:rsidR="00C92913"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Nom et prénom ou raison sociale du donateur</w:t>
            </w: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</w:tr>
      <w:tr w:rsidR="00C92913"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Adresse</w:t>
            </w: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</w:tr>
      <w:tr w:rsidR="00C92913"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Numéro de téléphone</w:t>
            </w: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</w:tr>
      <w:tr w:rsidR="00C92913"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Personne de contact</w:t>
            </w: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</w:tr>
      <w:tr w:rsidR="00C92913"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Adresse e-mail</w:t>
            </w: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  <w:tc>
          <w:tcPr>
            <w:tcW w:w="4606" w:type="dxa"/>
          </w:tcPr>
          <w:p w:rsidR="00C92913" w:rsidRDefault="00C92913">
            <w:pPr>
              <w:tabs>
                <w:tab w:val="left" w:pos="4536"/>
              </w:tabs>
              <w:rPr>
                <w:lang w:val="fr-FR"/>
              </w:rPr>
            </w:pPr>
          </w:p>
        </w:tc>
      </w:tr>
    </w:tbl>
    <w:p w:rsidR="00C92913" w:rsidRDefault="00C92913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b/>
          <w:bCs/>
          <w:sz w:val="22"/>
          <w:szCs w:val="22"/>
          <w:u w:val="single"/>
          <w:lang w:val="fr-FR"/>
        </w:rPr>
      </w:pPr>
      <w:r>
        <w:rPr>
          <w:b/>
          <w:bCs/>
          <w:sz w:val="22"/>
          <w:szCs w:val="22"/>
          <w:u w:val="single"/>
          <w:lang w:val="fr-FR"/>
        </w:rPr>
        <w:t>Type de soutien</w:t>
      </w:r>
    </w:p>
    <w:p w:rsidR="00C92913" w:rsidRDefault="00C92913">
      <w:pPr>
        <w:tabs>
          <w:tab w:val="left" w:pos="4536"/>
        </w:tabs>
        <w:rPr>
          <w:b/>
          <w:bCs/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Veuillez cocher la case correspondant au type de soutien que vous souhaitez apporter.</w:t>
      </w:r>
    </w:p>
    <w:p w:rsidR="00C92913" w:rsidRDefault="00C92913">
      <w:pPr>
        <w:tabs>
          <w:tab w:val="left" w:pos="4536"/>
        </w:tabs>
        <w:rPr>
          <w:b/>
          <w:bCs/>
          <w:sz w:val="22"/>
          <w:szCs w:val="22"/>
          <w:lang w:val="fr-FR"/>
        </w:rPr>
      </w:pPr>
    </w:p>
    <w:p w:rsidR="00C92913" w:rsidRDefault="00C92913">
      <w:pPr>
        <w:pStyle w:val="Paragraphedeliste"/>
        <w:tabs>
          <w:tab w:val="left" w:pos="2160"/>
        </w:tabs>
        <w:ind w:left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sym w:font="Wingdings 2" w:char="F0A3"/>
      </w:r>
      <w:r>
        <w:rPr>
          <w:sz w:val="22"/>
          <w:szCs w:val="22"/>
          <w:lang w:val="fr-FR"/>
        </w:rPr>
        <w:t xml:space="preserve"> Carnet de bal :</w:t>
      </w: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sym w:font="Wingdings 2" w:char="F0A3"/>
      </w:r>
      <w:r>
        <w:rPr>
          <w:sz w:val="22"/>
          <w:szCs w:val="22"/>
          <w:lang w:val="fr-FR"/>
        </w:rPr>
        <w:t xml:space="preserve"> Page entière (CHF 3'000.-)</w:t>
      </w:r>
    </w:p>
    <w:p w:rsidR="00C92913" w:rsidRDefault="00C92913">
      <w:pPr>
        <w:pStyle w:val="Paragraphedeliste"/>
        <w:tabs>
          <w:tab w:val="left" w:pos="2160"/>
        </w:tabs>
        <w:ind w:left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sym w:font="Wingdings 2" w:char="F0A3"/>
      </w:r>
      <w:r>
        <w:rPr>
          <w:sz w:val="22"/>
          <w:szCs w:val="22"/>
          <w:lang w:val="fr-FR"/>
        </w:rPr>
        <w:t xml:space="preserve"> Demi-page (CHF 1'500.-)</w:t>
      </w:r>
    </w:p>
    <w:p w:rsidR="00C92913" w:rsidRDefault="00C92913">
      <w:pPr>
        <w:pStyle w:val="Paragraphedeliste"/>
        <w:tabs>
          <w:tab w:val="left" w:pos="2160"/>
        </w:tabs>
        <w:ind w:left="0"/>
        <w:rPr>
          <w:sz w:val="22"/>
          <w:szCs w:val="22"/>
          <w:u w:val="single"/>
          <w:lang w:val="fr-FR"/>
        </w:rPr>
      </w:pPr>
      <w:r>
        <w:rPr>
          <w:sz w:val="22"/>
          <w:szCs w:val="22"/>
          <w:lang w:val="fr-FR"/>
        </w:rPr>
        <w:tab/>
      </w:r>
      <w:r>
        <w:rPr>
          <w:sz w:val="22"/>
          <w:szCs w:val="22"/>
          <w:lang w:val="fr-FR"/>
        </w:rPr>
        <w:sym w:font="Wingdings 2" w:char="F0A3"/>
      </w:r>
      <w:r>
        <w:rPr>
          <w:sz w:val="22"/>
          <w:szCs w:val="22"/>
          <w:lang w:val="fr-FR"/>
        </w:rPr>
        <w:t xml:space="preserve"> Quart de page (CHF 750.-)</w:t>
      </w:r>
    </w:p>
    <w:p w:rsidR="00C92913" w:rsidRDefault="00C92913">
      <w:pPr>
        <w:pStyle w:val="Paragraphedeliste"/>
        <w:tabs>
          <w:tab w:val="left" w:pos="4536"/>
        </w:tabs>
        <w:ind w:left="0"/>
        <w:rPr>
          <w:sz w:val="22"/>
          <w:szCs w:val="22"/>
          <w:u w:val="single"/>
          <w:lang w:val="fr-FR"/>
        </w:rPr>
      </w:pPr>
    </w:p>
    <w:p w:rsidR="00C92913" w:rsidRDefault="00C92913">
      <w:pPr>
        <w:pStyle w:val="Paragraphedeliste"/>
        <w:tabs>
          <w:tab w:val="left" w:pos="4536"/>
        </w:tabs>
        <w:ind w:left="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sym w:font="Wingdings 2" w:char="F0A3"/>
      </w:r>
      <w:r>
        <w:rPr>
          <w:sz w:val="22"/>
          <w:szCs w:val="22"/>
          <w:lang w:val="fr-FR"/>
        </w:rPr>
        <w:t xml:space="preserve"> Donation d’un montant de CHF ____________________</w:t>
      </w: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i/>
          <w:iCs/>
          <w:sz w:val="22"/>
          <w:szCs w:val="22"/>
          <w:lang w:val="fr-FR"/>
        </w:rPr>
      </w:pPr>
      <w:r>
        <w:rPr>
          <w:i/>
          <w:iCs/>
          <w:sz w:val="22"/>
          <w:szCs w:val="22"/>
          <w:lang w:val="fr-FR"/>
        </w:rPr>
        <w:t>Versement à effectuer en faveur du Rotaract 1200 Genève sur le compte postal n° 17-455655-0.</w:t>
      </w: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sz w:val="22"/>
          <w:szCs w:val="22"/>
          <w:lang w:val="fr-FR"/>
        </w:rPr>
      </w:pPr>
    </w:p>
    <w:p w:rsidR="00C92913" w:rsidRDefault="00C92913">
      <w:pPr>
        <w:tabs>
          <w:tab w:val="left" w:pos="4536"/>
        </w:tabs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Genève, le </w:t>
      </w:r>
      <w:bookmarkStart w:id="1" w:name="OLE_LINK1"/>
      <w:r>
        <w:rPr>
          <w:sz w:val="22"/>
          <w:szCs w:val="22"/>
          <w:lang w:val="fr-FR"/>
        </w:rPr>
        <w:t>_______________________________</w:t>
      </w:r>
      <w:bookmarkEnd w:id="1"/>
      <w:r>
        <w:rPr>
          <w:sz w:val="22"/>
          <w:szCs w:val="22"/>
          <w:lang w:val="fr-FR"/>
        </w:rPr>
        <w:tab/>
        <w:t>Signature</w:t>
      </w:r>
      <w:r>
        <w:rPr>
          <w:sz w:val="22"/>
          <w:szCs w:val="22"/>
          <w:lang w:val="fr-FR"/>
        </w:rPr>
        <w:tab/>
        <w:t>_______________________________</w:t>
      </w:r>
    </w:p>
    <w:sectPr w:rsidR="00C92913" w:rsidSect="00C9291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13" w:rsidRDefault="00C9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C92913" w:rsidRDefault="00C9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13" w:rsidRDefault="00C9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C92913" w:rsidRDefault="00C929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13" w:rsidRDefault="00C92913">
    <w:pPr>
      <w:jc w:val="center"/>
      <w:rPr>
        <w:rFonts w:ascii="Times New Roman" w:hAnsi="Times New Roman" w:cs="Times New Roman"/>
        <w:color w:val="7F7F7F"/>
        <w:sz w:val="22"/>
        <w:szCs w:val="22"/>
        <w:lang w:val="fr-FR"/>
      </w:rPr>
    </w:pPr>
  </w:p>
  <w:p w:rsidR="00C92913" w:rsidRDefault="00C92913">
    <w:pPr>
      <w:jc w:val="center"/>
      <w:rPr>
        <w:rFonts w:ascii="Times New Roman" w:hAnsi="Times New Roman" w:cs="Times New Roman"/>
        <w:color w:val="7F7F7F"/>
        <w:sz w:val="22"/>
        <w:szCs w:val="22"/>
        <w:lang w:val="fr-FR"/>
      </w:rPr>
    </w:pPr>
  </w:p>
  <w:p w:rsidR="00C92913" w:rsidRDefault="00C92913">
    <w:pPr>
      <w:jc w:val="center"/>
      <w:rPr>
        <w:rFonts w:ascii="Times New Roman" w:hAnsi="Times New Roman" w:cs="Times New Roman"/>
        <w:color w:val="7F7F7F"/>
        <w:sz w:val="22"/>
        <w:szCs w:val="22"/>
        <w:lang w:val="fr-FR"/>
      </w:rPr>
    </w:pPr>
  </w:p>
  <w:p w:rsidR="00C92913" w:rsidRDefault="00C92913">
    <w:pPr>
      <w:rPr>
        <w:rFonts w:ascii="Times New Roman" w:hAnsi="Times New Roman" w:cs="Times New Roman"/>
        <w:color w:val="7F7F7F"/>
        <w:sz w:val="22"/>
        <w:szCs w:val="22"/>
        <w:lang w:val="fr-FR"/>
      </w:rPr>
    </w:pPr>
  </w:p>
  <w:p w:rsidR="00C92913" w:rsidRDefault="00C92913">
    <w:pPr>
      <w:pStyle w:val="En-tte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5BF"/>
    <w:multiLevelType w:val="hybridMultilevel"/>
    <w:tmpl w:val="E5DA794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6E573C5A"/>
    <w:multiLevelType w:val="hybridMultilevel"/>
    <w:tmpl w:val="1910D462"/>
    <w:lvl w:ilvl="0" w:tplc="F15A9B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13"/>
    <w:rsid w:val="00C92913"/>
    <w:rsid w:val="00E0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Pr>
      <w:rFonts w:ascii="Calibri" w:hAnsi="Calibri" w:cs="Calibri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rPr>
      <w:rFonts w:ascii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Cambria" w:hAnsi="Cambria" w:cs="Cambria"/>
    </w:rPr>
  </w:style>
  <w:style w:type="paragraph" w:styleId="Titre">
    <w:name w:val="Title"/>
    <w:basedOn w:val="Normal"/>
    <w:next w:val="Normal"/>
    <w:link w:val="TitreC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us-titreCar">
    <w:name w:val="Sous-titre Car"/>
    <w:basedOn w:val="Policepardfaut"/>
    <w:link w:val="Sous-titre"/>
    <w:uiPriority w:val="99"/>
    <w:rPr>
      <w:rFonts w:ascii="Cambria" w:hAnsi="Cambria" w:cs="Cambria"/>
      <w:sz w:val="24"/>
      <w:szCs w:val="24"/>
    </w:rPr>
  </w:style>
  <w:style w:type="character" w:styleId="lev">
    <w:name w:val="Strong"/>
    <w:basedOn w:val="Policepardfaut"/>
    <w:uiPriority w:val="99"/>
    <w:qFormat/>
    <w:rPr>
      <w:rFonts w:ascii="Times New Roman" w:hAnsi="Times New Roman" w:cs="Times New Roman"/>
      <w:b/>
      <w:bCs/>
    </w:rPr>
  </w:style>
  <w:style w:type="character" w:styleId="Accentuation">
    <w:name w:val="Emphasis"/>
    <w:basedOn w:val="Policepardfaut"/>
    <w:uiPriority w:val="99"/>
    <w:qFormat/>
    <w:rPr>
      <w:rFonts w:ascii="Calibri" w:hAnsi="Calibri" w:cs="Calibri"/>
      <w:b/>
      <w:bCs/>
      <w:i/>
      <w:iCs/>
    </w:rPr>
  </w:style>
  <w:style w:type="paragraph" w:styleId="Sansinterligne">
    <w:name w:val="No Spacing"/>
    <w:basedOn w:val="Normal"/>
    <w:uiPriority w:val="99"/>
    <w:qFormat/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ind w:left="720" w:right="72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ccentuationdiscrte">
    <w:name w:val="Subtle Emphasis"/>
    <w:basedOn w:val="Policepardfaut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Forteaccentuation">
    <w:name w:val="Intense Emphasis"/>
    <w:basedOn w:val="Policepardfaut"/>
    <w:uiPriority w:val="99"/>
    <w:qFormat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Pr>
      <w:rFonts w:ascii="Times New Roman" w:hAnsi="Times New Roman"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Titredulivre">
    <w:name w:val="Book Title"/>
    <w:basedOn w:val="Policepardfaut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Pr>
      <w:rFonts w:ascii="Calibri" w:hAnsi="Calibri" w:cs="Calibri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rPr>
      <w:rFonts w:ascii="Times New Roman" w:hAnsi="Times New Roman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rPr>
      <w:rFonts w:ascii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Pr>
      <w:rFonts w:ascii="Cambria" w:hAnsi="Cambria" w:cs="Cambria"/>
    </w:rPr>
  </w:style>
  <w:style w:type="paragraph" w:styleId="Titre">
    <w:name w:val="Title"/>
    <w:basedOn w:val="Normal"/>
    <w:next w:val="Normal"/>
    <w:link w:val="TitreC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us-titreCar">
    <w:name w:val="Sous-titre Car"/>
    <w:basedOn w:val="Policepardfaut"/>
    <w:link w:val="Sous-titre"/>
    <w:uiPriority w:val="99"/>
    <w:rPr>
      <w:rFonts w:ascii="Cambria" w:hAnsi="Cambria" w:cs="Cambria"/>
      <w:sz w:val="24"/>
      <w:szCs w:val="24"/>
    </w:rPr>
  </w:style>
  <w:style w:type="character" w:styleId="lev">
    <w:name w:val="Strong"/>
    <w:basedOn w:val="Policepardfaut"/>
    <w:uiPriority w:val="99"/>
    <w:qFormat/>
    <w:rPr>
      <w:rFonts w:ascii="Times New Roman" w:hAnsi="Times New Roman" w:cs="Times New Roman"/>
      <w:b/>
      <w:bCs/>
    </w:rPr>
  </w:style>
  <w:style w:type="character" w:styleId="Accentuation">
    <w:name w:val="Emphasis"/>
    <w:basedOn w:val="Policepardfaut"/>
    <w:uiPriority w:val="99"/>
    <w:qFormat/>
    <w:rPr>
      <w:rFonts w:ascii="Calibri" w:hAnsi="Calibri" w:cs="Calibri"/>
      <w:b/>
      <w:bCs/>
      <w:i/>
      <w:iCs/>
    </w:rPr>
  </w:style>
  <w:style w:type="paragraph" w:styleId="Sansinterligne">
    <w:name w:val="No Spacing"/>
    <w:basedOn w:val="Normal"/>
    <w:uiPriority w:val="99"/>
    <w:qFormat/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</w:rPr>
  </w:style>
  <w:style w:type="character" w:customStyle="1" w:styleId="CitationCar">
    <w:name w:val="Citation Car"/>
    <w:basedOn w:val="Policepardfaut"/>
    <w:link w:val="Citation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ind w:left="720" w:right="72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ccentuationdiscrte">
    <w:name w:val="Subtle Emphasis"/>
    <w:basedOn w:val="Policepardfaut"/>
    <w:uiPriority w:val="99"/>
    <w:qFormat/>
    <w:rPr>
      <w:rFonts w:ascii="Times New Roman" w:hAnsi="Times New Roman" w:cs="Times New Roman"/>
      <w:i/>
      <w:iCs/>
      <w:color w:val="auto"/>
    </w:rPr>
  </w:style>
  <w:style w:type="character" w:styleId="Forteaccentuation">
    <w:name w:val="Intense Emphasis"/>
    <w:basedOn w:val="Policepardfaut"/>
    <w:uiPriority w:val="99"/>
    <w:qFormat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styleId="Rfrenceple">
    <w:name w:val="Subtle Reference"/>
    <w:basedOn w:val="Policepardfaut"/>
    <w:uiPriority w:val="99"/>
    <w:qFormat/>
    <w:rPr>
      <w:rFonts w:ascii="Times New Roman" w:hAnsi="Times New Roman" w:cs="Times New Roman"/>
      <w:sz w:val="24"/>
      <w:szCs w:val="24"/>
      <w:u w:val="single"/>
    </w:rPr>
  </w:style>
  <w:style w:type="character" w:styleId="Rfrenceintense">
    <w:name w:val="Intense Reference"/>
    <w:basedOn w:val="Policepardfaut"/>
    <w:uiPriority w:val="99"/>
    <w:qFormat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Titredulivre">
    <w:name w:val="Book Title"/>
    <w:basedOn w:val="Policepardfaut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541</Characters>
  <Application>Microsoft Macintosh Word</Application>
  <DocSecurity>0</DocSecurity>
  <Lines>4</Lines>
  <Paragraphs>1</Paragraphs>
  <ScaleCrop>false</ScaleCrop>
  <Company>CompuQuick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 Gurtner</dc:creator>
  <cp:keywords/>
  <dc:description/>
  <cp:lastModifiedBy>Mitra Sohrabi</cp:lastModifiedBy>
  <cp:revision>2</cp:revision>
  <cp:lastPrinted>2012-01-10T08:15:00Z</cp:lastPrinted>
  <dcterms:created xsi:type="dcterms:W3CDTF">2012-01-11T21:39:00Z</dcterms:created>
  <dcterms:modified xsi:type="dcterms:W3CDTF">2012-01-11T21:39:00Z</dcterms:modified>
</cp:coreProperties>
</file>